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966F29" w14:textId="77777777" w:rsidR="0053436F" w:rsidRPr="0053436F" w:rsidRDefault="0053436F" w:rsidP="0053436F">
      <w:pPr>
        <w:shd w:val="clear" w:color="auto" w:fill="FFFFFF"/>
        <w:spacing w:after="150" w:line="555" w:lineRule="atLeast"/>
        <w:jc w:val="center"/>
        <w:outlineLvl w:val="0"/>
        <w:rPr>
          <w:rFonts w:ascii="Roboto" w:eastAsia="Times New Roman" w:hAnsi="Roboto" w:cs="Open Sans"/>
          <w:color w:val="434955"/>
          <w:kern w:val="36"/>
          <w:sz w:val="45"/>
          <w:szCs w:val="45"/>
          <w14:ligatures w14:val="none"/>
        </w:rPr>
      </w:pPr>
      <w:r w:rsidRPr="0053436F">
        <w:rPr>
          <w:rFonts w:ascii="Roboto" w:eastAsia="Times New Roman" w:hAnsi="Roboto" w:cs="Open Sans"/>
          <w:color w:val="434955"/>
          <w:kern w:val="36"/>
          <w:sz w:val="45"/>
          <w:szCs w:val="45"/>
          <w14:ligatures w14:val="none"/>
        </w:rPr>
        <w:t>2025 NBHA Georgia State Championship </w:t>
      </w:r>
      <w:r w:rsidRPr="0053436F">
        <w:rPr>
          <w:rFonts w:ascii="Open Sans" w:eastAsia="Times New Roman" w:hAnsi="Open Sans" w:cs="Open Sans"/>
          <w:color w:val="676F7A"/>
          <w:kern w:val="36"/>
          <w:sz w:val="29"/>
          <w:szCs w:val="29"/>
          <w14:ligatures w14:val="none"/>
        </w:rPr>
        <w:t>September 11 - 14, 2025</w:t>
      </w:r>
    </w:p>
    <w:p w14:paraId="11335C87" w14:textId="77777777" w:rsidR="0053436F" w:rsidRPr="0053436F" w:rsidRDefault="0053436F" w:rsidP="0053436F">
      <w:pPr>
        <w:shd w:val="clear" w:color="auto" w:fill="FFFFFF"/>
        <w:spacing w:before="300" w:after="150" w:line="375" w:lineRule="atLeast"/>
        <w:jc w:val="center"/>
        <w:outlineLvl w:val="2"/>
        <w:rPr>
          <w:rFonts w:ascii="Roboto" w:eastAsia="Times New Roman" w:hAnsi="Roboto" w:cs="Open Sans"/>
          <w:color w:val="434955"/>
          <w:kern w:val="0"/>
          <w:sz w:val="30"/>
          <w:szCs w:val="30"/>
          <w14:ligatures w14:val="none"/>
        </w:rPr>
      </w:pPr>
      <w:r w:rsidRPr="0053436F">
        <w:rPr>
          <w:rFonts w:ascii="Roboto" w:eastAsia="Times New Roman" w:hAnsi="Roboto" w:cs="Open Sans"/>
          <w:color w:val="434955"/>
          <w:kern w:val="0"/>
          <w:sz w:val="30"/>
          <w:szCs w:val="30"/>
          <w14:ligatures w14:val="none"/>
        </w:rPr>
        <w:t>Pre-Entry July 10 - Sep 1, 2025</w:t>
      </w:r>
    </w:p>
    <w:p w14:paraId="7A715858" w14:textId="77777777" w:rsidR="0053436F" w:rsidRPr="0053436F" w:rsidRDefault="0053436F" w:rsidP="0053436F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Open Sans"/>
          <w:color w:val="9CA4AF"/>
          <w:kern w:val="0"/>
          <w:sz w:val="23"/>
          <w:szCs w:val="23"/>
          <w14:ligatures w14:val="none"/>
        </w:rPr>
      </w:pPr>
      <w:r w:rsidRPr="0053436F">
        <w:rPr>
          <w:rFonts w:ascii="Open Sans" w:eastAsia="Times New Roman" w:hAnsi="Open Sans" w:cs="Open Sans"/>
          <w:i/>
          <w:iCs/>
          <w:color w:val="9CA4AF"/>
          <w:kern w:val="0"/>
          <w:sz w:val="23"/>
          <w:szCs w:val="23"/>
          <w14:ligatures w14:val="none"/>
        </w:rPr>
        <w:t>Presented By</w:t>
      </w:r>
    </w:p>
    <w:p w14:paraId="695715BD" w14:textId="77777777" w:rsidR="0053436F" w:rsidRPr="0053436F" w:rsidRDefault="0053436F" w:rsidP="0053436F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</w:pPr>
      <w:r w:rsidRPr="0053436F">
        <w:rPr>
          <w:rFonts w:ascii="Open Sans" w:eastAsia="Times New Roman" w:hAnsi="Open Sans" w:cs="Open Sans"/>
          <w:noProof/>
          <w:color w:val="676F7A"/>
          <w:kern w:val="0"/>
          <w:sz w:val="23"/>
          <w:szCs w:val="23"/>
          <w14:ligatures w14:val="none"/>
        </w:rPr>
        <w:drawing>
          <wp:inline distT="0" distB="0" distL="0" distR="0" wp14:anchorId="34D329BF" wp14:editId="4FA78658">
            <wp:extent cx="480060" cy="480060"/>
            <wp:effectExtent l="0" t="0" r="0" b="0"/>
            <wp:docPr id="2" name="Picture 1" descr="Nbha logo 2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bha logo 201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" cy="48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E9D18B" w14:textId="77777777" w:rsidR="0053436F" w:rsidRPr="0053436F" w:rsidRDefault="0053436F" w:rsidP="0053436F">
      <w:pPr>
        <w:shd w:val="clear" w:color="auto" w:fill="FFFFFF"/>
        <w:spacing w:after="0" w:line="480" w:lineRule="atLeast"/>
        <w:jc w:val="center"/>
        <w:outlineLvl w:val="1"/>
        <w:rPr>
          <w:rFonts w:ascii="Roboto" w:eastAsia="Times New Roman" w:hAnsi="Roboto" w:cs="Open Sans"/>
          <w:color w:val="434955"/>
          <w:kern w:val="0"/>
          <w:sz w:val="39"/>
          <w:szCs w:val="39"/>
          <w14:ligatures w14:val="none"/>
        </w:rPr>
      </w:pPr>
      <w:r w:rsidRPr="0053436F">
        <w:rPr>
          <w:rFonts w:ascii="Roboto" w:eastAsia="Times New Roman" w:hAnsi="Roboto" w:cs="Open Sans"/>
          <w:color w:val="434955"/>
          <w:kern w:val="0"/>
          <w:sz w:val="39"/>
          <w:szCs w:val="39"/>
          <w14:ligatures w14:val="none"/>
        </w:rPr>
        <w:t>NBHA Georgia</w:t>
      </w:r>
    </w:p>
    <w:p w14:paraId="4118B230" w14:textId="77777777" w:rsidR="0053436F" w:rsidRPr="0053436F" w:rsidRDefault="0053436F" w:rsidP="0053436F">
      <w:pPr>
        <w:shd w:val="clear" w:color="auto" w:fill="FFFFFF"/>
        <w:spacing w:after="150" w:line="240" w:lineRule="auto"/>
        <w:jc w:val="center"/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</w:pPr>
      <w:r w:rsidRPr="0053436F"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  <w:t>2025 NBHA Georgia State Championships,</w:t>
      </w:r>
      <w:r w:rsidRPr="0053436F"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  <w:br/>
        <w:t>Georgia National Fairgrounds-Perry Ga.</w:t>
      </w:r>
      <w:r w:rsidRPr="0053436F"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  <w:br/>
        <w:t>September 11-14, 2025</w:t>
      </w:r>
      <w:r w:rsidRPr="0053436F"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  <w:br/>
        <w:t>Entry Deadline: September 1, 2025</w:t>
      </w:r>
      <w:r w:rsidRPr="0053436F"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  <w:br/>
        <w:t>PURDUE ARENA</w:t>
      </w:r>
    </w:p>
    <w:p w14:paraId="6B78BC78" w14:textId="77777777" w:rsidR="0053436F" w:rsidRPr="0053436F" w:rsidRDefault="0053436F" w:rsidP="0053436F">
      <w:pPr>
        <w:shd w:val="clear" w:color="auto" w:fill="FFFFFF"/>
        <w:spacing w:after="150" w:line="240" w:lineRule="auto"/>
        <w:jc w:val="center"/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</w:pPr>
      <w:r w:rsidRPr="0053436F"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  <w:t>$20,000 ADDED</w:t>
      </w:r>
    </w:p>
    <w:p w14:paraId="11E32A0D" w14:textId="77777777" w:rsidR="0053436F" w:rsidRPr="0053436F" w:rsidRDefault="0053436F" w:rsidP="0053436F">
      <w:pPr>
        <w:shd w:val="clear" w:color="auto" w:fill="FFFFFF"/>
        <w:spacing w:after="150" w:line="240" w:lineRule="auto"/>
        <w:jc w:val="center"/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</w:pPr>
      <w:r w:rsidRPr="0053436F"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  <w:t>ENTER THE SIDE POTS! WE PAID OUT $35,000 IN THE SIDE POTS LAST YEAR!</w:t>
      </w:r>
    </w:p>
    <w:p w14:paraId="52D10246" w14:textId="77777777" w:rsidR="0053436F" w:rsidRPr="0053436F" w:rsidRDefault="0053436F" w:rsidP="0053436F">
      <w:pPr>
        <w:shd w:val="clear" w:color="auto" w:fill="FFFFFF"/>
        <w:spacing w:after="150" w:line="240" w:lineRule="auto"/>
        <w:jc w:val="center"/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</w:pPr>
      <w:r w:rsidRPr="0053436F"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  <w:t>Sept. 11 (Thurs) 7:00 am Gates Open</w:t>
      </w:r>
      <w:r w:rsidRPr="0053436F"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  <w:br/>
        <w:t>9:00 to 10pm exhibitions</w:t>
      </w:r>
      <w:r w:rsidRPr="0053436F"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  <w:br/>
        <w:t>6:00 pm Lead Line Race! Lead Line will be in the Covered Horse Arena</w:t>
      </w:r>
      <w:r w:rsidRPr="0053436F"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  <w:br/>
        <w:t>6:30 pm Estimated time...</w:t>
      </w:r>
      <w:proofErr w:type="spellStart"/>
      <w:r w:rsidRPr="0053436F"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  <w:t>PeeWee</w:t>
      </w:r>
      <w:proofErr w:type="spellEnd"/>
      <w:r w:rsidRPr="0053436F"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  <w:t xml:space="preserve"> Race immediately after Lead Line in the Covered Horse Arena</w:t>
      </w:r>
      <w:r w:rsidRPr="0053436F"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  <w:br/>
        <w:t xml:space="preserve">7:00 pm Awards for the </w:t>
      </w:r>
      <w:proofErr w:type="spellStart"/>
      <w:r w:rsidRPr="0053436F"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  <w:t>PeeWee</w:t>
      </w:r>
      <w:proofErr w:type="spellEnd"/>
      <w:r w:rsidRPr="0053436F"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  <w:t xml:space="preserve"> class!</w:t>
      </w:r>
      <w:r w:rsidRPr="0053436F"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  <w:br/>
        <w:t>8:00 pm Dismuke Transport Pole Class $1000 Added! Entries Limited to 75. We will run this in the Covered Horse Arena behind Reaves Arena.</w:t>
      </w:r>
      <w:r w:rsidRPr="0053436F"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  <w:br/>
        <w:t>Sept. 12 (Fri) 8:00 1st Open Go,</w:t>
      </w:r>
      <w:r w:rsidRPr="0053436F"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  <w:br/>
        <w:t>Senior to follow Open</w:t>
      </w:r>
      <w:r w:rsidRPr="0053436F"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  <w:br/>
      </w:r>
      <w:proofErr w:type="gramStart"/>
      <w:r w:rsidRPr="0053436F"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  <w:t>Sept,</w:t>
      </w:r>
      <w:proofErr w:type="gramEnd"/>
      <w:r w:rsidRPr="0053436F"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  <w:t xml:space="preserve"> 13 (Sat) 8:00 -Open 2nd Go </w:t>
      </w:r>
      <w:r w:rsidRPr="0053436F">
        <w:rPr>
          <w:rFonts w:ascii="Open Sans" w:eastAsia="Times New Roman" w:hAnsi="Open Sans" w:cs="Open Sans"/>
          <w:b/>
          <w:bCs/>
          <w:color w:val="676F7A"/>
          <w:kern w:val="0"/>
          <w:sz w:val="23"/>
          <w:szCs w:val="23"/>
          <w14:ligatures w14:val="none"/>
        </w:rPr>
        <w:t xml:space="preserve">REVERSE ORDER, starting with the add </w:t>
      </w:r>
      <w:proofErr w:type="spellStart"/>
      <w:r w:rsidRPr="0053436F">
        <w:rPr>
          <w:rFonts w:ascii="Open Sans" w:eastAsia="Times New Roman" w:hAnsi="Open Sans" w:cs="Open Sans"/>
          <w:b/>
          <w:bCs/>
          <w:color w:val="676F7A"/>
          <w:kern w:val="0"/>
          <w:sz w:val="23"/>
          <w:szCs w:val="23"/>
          <w14:ligatures w14:val="none"/>
        </w:rPr>
        <w:t>ons</w:t>
      </w:r>
      <w:proofErr w:type="spellEnd"/>
      <w:r w:rsidRPr="0053436F"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  <w:t>, Youth to follow Open</w:t>
      </w:r>
      <w:r w:rsidRPr="0053436F"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  <w:br/>
        <w:t>Sept. 14 (Sun) 7:30 Cowboy Church</w:t>
      </w:r>
      <w:r w:rsidRPr="0053436F"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  <w:br/>
        <w:t>9:00- Finals: Open, Seniors, Youth</w:t>
      </w:r>
    </w:p>
    <w:p w14:paraId="37511132" w14:textId="77777777" w:rsidR="0053436F" w:rsidRPr="0053436F" w:rsidRDefault="0053436F" w:rsidP="0053436F">
      <w:pPr>
        <w:shd w:val="clear" w:color="auto" w:fill="FFFFFF"/>
        <w:spacing w:after="150" w:line="240" w:lineRule="auto"/>
        <w:jc w:val="center"/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</w:pPr>
      <w:r w:rsidRPr="0053436F"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  <w:t>Entry deadline is September 1, 2025. Entries will be accepted after the deadline ON SADDLEBOOK with a late fee of $25 per horse. You will not be entered in the draw without payment by the deadline!!! Checks should be made out to NBHA Georgia*** THE SHOW OFFICE WILL CLOSE THURSDAY NIGHT AT 10 PM.</w:t>
      </w:r>
    </w:p>
    <w:p w14:paraId="3C0D75DE" w14:textId="77777777" w:rsidR="0053436F" w:rsidRPr="0053436F" w:rsidRDefault="0053436F" w:rsidP="0053436F">
      <w:pPr>
        <w:shd w:val="clear" w:color="auto" w:fill="FFFFFF"/>
        <w:spacing w:after="150" w:line="240" w:lineRule="auto"/>
        <w:jc w:val="center"/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</w:pPr>
      <w:r w:rsidRPr="0053436F"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  <w:t>Please check the Show Rules! We will be checking Coggins this year in the show office! You must show your current Coggins before your first run.</w:t>
      </w:r>
    </w:p>
    <w:p w14:paraId="6B6FA328" w14:textId="77777777" w:rsidR="0053436F" w:rsidRPr="0053436F" w:rsidRDefault="0053436F" w:rsidP="0053436F">
      <w:pPr>
        <w:shd w:val="clear" w:color="auto" w:fill="FFFFFF"/>
        <w:spacing w:line="240" w:lineRule="auto"/>
        <w:rPr>
          <w:rFonts w:ascii="Open Sans" w:eastAsia="Times New Roman" w:hAnsi="Open Sans" w:cs="Open Sans"/>
          <w:color w:val="676F7A"/>
          <w:kern w:val="0"/>
          <w:sz w:val="23"/>
          <w:szCs w:val="23"/>
          <w14:ligatures w14:val="none"/>
        </w:rPr>
      </w:pPr>
      <w:hyperlink r:id="rId5" w:history="1">
        <w:r w:rsidRPr="0053436F">
          <w:rPr>
            <w:rFonts w:ascii="Open Sans" w:eastAsia="Times New Roman" w:hAnsi="Open Sans" w:cs="Open Sans"/>
            <w:color w:val="3C763D"/>
            <w:kern w:val="0"/>
            <w:sz w:val="23"/>
            <w:szCs w:val="23"/>
            <w:u w:val="single"/>
            <w:bdr w:val="single" w:sz="6" w:space="8" w:color="EAEDF2" w:frame="1"/>
            <w:shd w:val="clear" w:color="auto" w:fill="DFF0D8"/>
            <w14:ligatures w14:val="none"/>
          </w:rPr>
          <w:t>Get Started</w:t>
        </w:r>
      </w:hyperlink>
    </w:p>
    <w:p w14:paraId="41FFCBA9" w14:textId="77777777" w:rsidR="0053436F" w:rsidRDefault="0053436F"/>
    <w:sectPr w:rsidR="005343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36F"/>
    <w:rsid w:val="0053436F"/>
    <w:rsid w:val="00C15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AA54F"/>
  <w15:chartTrackingRefBased/>
  <w15:docId w15:val="{67E93996-197D-4606-B788-4A20AA379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43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43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43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43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43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43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43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43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43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43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43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43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43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43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43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43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43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43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43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43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43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43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43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43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43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43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43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43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43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0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64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24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817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015077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addlebook.com/events/11262/entries/new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1265</Characters>
  <Application>Microsoft Office Word</Application>
  <DocSecurity>0</DocSecurity>
  <Lines>10</Lines>
  <Paragraphs>2</Paragraphs>
  <ScaleCrop>false</ScaleCrop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 Lunsford</dc:creator>
  <cp:keywords/>
  <dc:description/>
  <cp:lastModifiedBy>Allison Lunsford</cp:lastModifiedBy>
  <cp:revision>1</cp:revision>
  <dcterms:created xsi:type="dcterms:W3CDTF">2025-08-02T13:29:00Z</dcterms:created>
  <dcterms:modified xsi:type="dcterms:W3CDTF">2025-08-02T13:30:00Z</dcterms:modified>
</cp:coreProperties>
</file>